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05A" w:rsidRDefault="009026B6" w:rsidP="009026B6">
      <w:pPr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val="nl-NL"/>
        </w:rPr>
        <w:drawing>
          <wp:inline distT="0" distB="0" distL="0" distR="0">
            <wp:extent cx="1958163" cy="590550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tilleBoot-payof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30" cy="62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05A" w:rsidRDefault="00F2605A">
      <w:pPr>
        <w:rPr>
          <w:rFonts w:ascii="Calibri" w:eastAsia="Calibri" w:hAnsi="Calibri" w:cs="Calibri"/>
          <w:sz w:val="20"/>
          <w:szCs w:val="20"/>
        </w:rPr>
      </w:pPr>
    </w:p>
    <w:p w:rsidR="00F2605A" w:rsidRDefault="00DB3C8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</w:t>
      </w:r>
      <w:r w:rsidR="009026B6"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t alternatief voor de dieselmotor</w:t>
      </w:r>
    </w:p>
    <w:p w:rsidR="00F2605A" w:rsidRDefault="00E0671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</w:t>
      </w:r>
      <w:r w:rsidR="00DB3C8F">
        <w:rPr>
          <w:rFonts w:ascii="Calibri" w:eastAsia="Calibri" w:hAnsi="Calibri" w:cs="Calibri"/>
          <w:b/>
          <w:sz w:val="28"/>
          <w:szCs w:val="28"/>
        </w:rPr>
        <w:t>ieuwe generatie WaterWorld elektrische aandrijvingen</w:t>
      </w:r>
      <w:r w:rsidR="009615FD">
        <w:rPr>
          <w:rFonts w:ascii="Calibri" w:eastAsia="Calibri" w:hAnsi="Calibri" w:cs="Calibri"/>
          <w:b/>
          <w:sz w:val="28"/>
          <w:szCs w:val="28"/>
        </w:rPr>
        <w:t xml:space="preserve"> op de HISWA</w:t>
      </w:r>
    </w:p>
    <w:p w:rsidR="00F2605A" w:rsidRDefault="00F2605A">
      <w:pPr>
        <w:rPr>
          <w:rFonts w:ascii="Calibri" w:eastAsia="Calibri" w:hAnsi="Calibri" w:cs="Calibri"/>
          <w:sz w:val="20"/>
          <w:szCs w:val="20"/>
        </w:rPr>
      </w:pPr>
    </w:p>
    <w:p w:rsidR="009A0903" w:rsidRDefault="00A220D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 Stille Boot</w:t>
      </w:r>
      <w:r w:rsidR="00DB3C8F">
        <w:rPr>
          <w:rFonts w:ascii="Calibri" w:eastAsia="Calibri" w:hAnsi="Calibri" w:cs="Calibri"/>
          <w:b/>
        </w:rPr>
        <w:t xml:space="preserve"> lanceert op </w:t>
      </w:r>
      <w:r w:rsidR="00B44717">
        <w:rPr>
          <w:rFonts w:ascii="Calibri" w:eastAsia="Calibri" w:hAnsi="Calibri" w:cs="Calibri"/>
          <w:b/>
        </w:rPr>
        <w:t>de HISWA</w:t>
      </w:r>
      <w:r>
        <w:rPr>
          <w:rFonts w:ascii="Calibri" w:eastAsia="Calibri" w:hAnsi="Calibri" w:cs="Calibri"/>
          <w:b/>
        </w:rPr>
        <w:t xml:space="preserve"> de</w:t>
      </w:r>
      <w:r w:rsidR="00DB3C8F">
        <w:rPr>
          <w:rFonts w:ascii="Calibri" w:eastAsia="Calibri" w:hAnsi="Calibri" w:cs="Calibri"/>
          <w:b/>
        </w:rPr>
        <w:t xml:space="preserve"> nieuwste generatie </w:t>
      </w:r>
      <w:r w:rsidR="009026B6">
        <w:rPr>
          <w:rFonts w:ascii="Calibri" w:eastAsia="Calibri" w:hAnsi="Calibri" w:cs="Calibri"/>
          <w:b/>
        </w:rPr>
        <w:t xml:space="preserve">WaterWorld </w:t>
      </w:r>
      <w:r w:rsidR="00DB3C8F">
        <w:rPr>
          <w:rFonts w:ascii="Calibri" w:eastAsia="Calibri" w:hAnsi="Calibri" w:cs="Calibri"/>
          <w:b/>
        </w:rPr>
        <w:t>elektrische aandrijvingen voor boten tot 1</w:t>
      </w:r>
      <w:r w:rsidR="00EC5C7F">
        <w:rPr>
          <w:rFonts w:ascii="Calibri" w:eastAsia="Calibri" w:hAnsi="Calibri" w:cs="Calibri"/>
          <w:b/>
        </w:rPr>
        <w:t>0</w:t>
      </w:r>
      <w:r w:rsidR="00DB3C8F">
        <w:rPr>
          <w:rFonts w:ascii="Calibri" w:eastAsia="Calibri" w:hAnsi="Calibri" w:cs="Calibri"/>
          <w:b/>
        </w:rPr>
        <w:t xml:space="preserve"> m. lengte. </w:t>
      </w:r>
      <w:r w:rsidR="00F9301D">
        <w:rPr>
          <w:rFonts w:ascii="Calibri" w:eastAsia="Calibri" w:hAnsi="Calibri" w:cs="Calibri"/>
          <w:b/>
        </w:rPr>
        <w:t>Deze motoren</w:t>
      </w:r>
      <w:r w:rsidR="00DB3C8F">
        <w:rPr>
          <w:rFonts w:ascii="Calibri" w:eastAsia="Calibri" w:hAnsi="Calibri" w:cs="Calibri"/>
          <w:b/>
        </w:rPr>
        <w:t xml:space="preserve"> zijn h</w:t>
      </w:r>
      <w:r w:rsidR="009026B6">
        <w:rPr>
          <w:rFonts w:ascii="Calibri" w:eastAsia="Calibri" w:hAnsi="Calibri" w:cs="Calibri"/>
          <w:b/>
        </w:rPr>
        <w:t>é</w:t>
      </w:r>
      <w:r w:rsidR="00DB3C8F">
        <w:rPr>
          <w:rFonts w:ascii="Calibri" w:eastAsia="Calibri" w:hAnsi="Calibri" w:cs="Calibri"/>
          <w:b/>
        </w:rPr>
        <w:t xml:space="preserve">t moderne alternatief voor de inboard dieselmotor: </w:t>
      </w:r>
      <w:r w:rsidR="009026B6">
        <w:rPr>
          <w:rFonts w:ascii="Calibri" w:eastAsia="Calibri" w:hAnsi="Calibri" w:cs="Calibri"/>
          <w:b/>
        </w:rPr>
        <w:t>even betrouwbaar</w:t>
      </w:r>
      <w:r w:rsidR="00387CCC">
        <w:rPr>
          <w:rFonts w:ascii="Calibri" w:eastAsia="Calibri" w:hAnsi="Calibri" w:cs="Calibri"/>
          <w:b/>
        </w:rPr>
        <w:t xml:space="preserve"> én</w:t>
      </w:r>
      <w:r w:rsidR="00041CFF">
        <w:rPr>
          <w:rFonts w:ascii="Calibri" w:eastAsia="Calibri" w:hAnsi="Calibri" w:cs="Calibri"/>
          <w:b/>
        </w:rPr>
        <w:t xml:space="preserve"> betaalbaar</w:t>
      </w:r>
      <w:r w:rsidR="00387CCC">
        <w:rPr>
          <w:rFonts w:ascii="Calibri" w:eastAsia="Calibri" w:hAnsi="Calibri" w:cs="Calibri"/>
          <w:b/>
        </w:rPr>
        <w:t>, maar dan schoon en stil.</w:t>
      </w:r>
      <w:r w:rsidR="00DB3C8F">
        <w:rPr>
          <w:rFonts w:ascii="Calibri" w:eastAsia="Calibri" w:hAnsi="Calibri" w:cs="Calibri"/>
          <w:b/>
        </w:rPr>
        <w:t xml:space="preserve"> </w:t>
      </w:r>
      <w:r w:rsidR="009A0903" w:rsidRPr="009A0903">
        <w:rPr>
          <w:rFonts w:ascii="Calibri" w:eastAsia="Calibri" w:hAnsi="Calibri" w:cs="Calibri"/>
          <w:b/>
        </w:rPr>
        <w:t xml:space="preserve">De nieuwe motoren komen </w:t>
      </w:r>
      <w:r w:rsidR="00387CCC">
        <w:rPr>
          <w:rFonts w:ascii="Calibri" w:eastAsia="Calibri" w:hAnsi="Calibri" w:cs="Calibri"/>
          <w:b/>
        </w:rPr>
        <w:t>nu</w:t>
      </w:r>
      <w:r w:rsidR="0087377E">
        <w:rPr>
          <w:rFonts w:ascii="Calibri" w:eastAsia="Calibri" w:hAnsi="Calibri" w:cs="Calibri"/>
          <w:b/>
        </w:rPr>
        <w:t xml:space="preserve"> </w:t>
      </w:r>
      <w:r w:rsidR="009A0903" w:rsidRPr="009A0903">
        <w:rPr>
          <w:rFonts w:ascii="Calibri" w:eastAsia="Calibri" w:hAnsi="Calibri" w:cs="Calibri"/>
          <w:b/>
        </w:rPr>
        <w:t>op de markt in vermogens van 2,5 kW, 4</w:t>
      </w:r>
      <w:r w:rsidR="00203D78">
        <w:rPr>
          <w:rFonts w:ascii="Calibri" w:eastAsia="Calibri" w:hAnsi="Calibri" w:cs="Calibri"/>
          <w:b/>
        </w:rPr>
        <w:t xml:space="preserve"> kW,</w:t>
      </w:r>
      <w:r w:rsidR="009A0903" w:rsidRPr="009A0903">
        <w:rPr>
          <w:rFonts w:ascii="Calibri" w:eastAsia="Calibri" w:hAnsi="Calibri" w:cs="Calibri"/>
          <w:b/>
        </w:rPr>
        <w:t xml:space="preserve"> </w:t>
      </w:r>
      <w:r w:rsidR="00203D78">
        <w:rPr>
          <w:rFonts w:ascii="Calibri" w:eastAsia="Calibri" w:hAnsi="Calibri" w:cs="Calibri"/>
          <w:b/>
        </w:rPr>
        <w:t xml:space="preserve">7,5 kW en </w:t>
      </w:r>
      <w:r w:rsidR="009A0903" w:rsidRPr="009A0903">
        <w:rPr>
          <w:rFonts w:ascii="Calibri" w:eastAsia="Calibri" w:hAnsi="Calibri" w:cs="Calibri"/>
          <w:b/>
        </w:rPr>
        <w:t xml:space="preserve">10 kW. Later </w:t>
      </w:r>
      <w:r w:rsidR="00387CCC">
        <w:rPr>
          <w:rFonts w:ascii="Calibri" w:eastAsia="Calibri" w:hAnsi="Calibri" w:cs="Calibri"/>
          <w:b/>
        </w:rPr>
        <w:t xml:space="preserve">dit jaar </w:t>
      </w:r>
      <w:r w:rsidR="009A0903" w:rsidRPr="009A0903">
        <w:rPr>
          <w:rFonts w:ascii="Calibri" w:eastAsia="Calibri" w:hAnsi="Calibri" w:cs="Calibri"/>
          <w:b/>
        </w:rPr>
        <w:t xml:space="preserve">volgen ook </w:t>
      </w:r>
      <w:r w:rsidR="00387CCC">
        <w:rPr>
          <w:rFonts w:ascii="Calibri" w:eastAsia="Calibri" w:hAnsi="Calibri" w:cs="Calibri"/>
          <w:b/>
        </w:rPr>
        <w:t>de</w:t>
      </w:r>
      <w:r w:rsidR="009A0903" w:rsidRPr="009A0903">
        <w:rPr>
          <w:rFonts w:ascii="Calibri" w:eastAsia="Calibri" w:hAnsi="Calibri" w:cs="Calibri"/>
          <w:b/>
        </w:rPr>
        <w:t xml:space="preserve"> 20 </w:t>
      </w:r>
      <w:r w:rsidR="00387CCC">
        <w:rPr>
          <w:rFonts w:ascii="Calibri" w:eastAsia="Calibri" w:hAnsi="Calibri" w:cs="Calibri"/>
          <w:b/>
        </w:rPr>
        <w:t>kW en hybride varianten</w:t>
      </w:r>
      <w:r w:rsidR="009A0903" w:rsidRPr="009A0903">
        <w:rPr>
          <w:rFonts w:ascii="Calibri" w:eastAsia="Calibri" w:hAnsi="Calibri" w:cs="Calibri"/>
          <w:b/>
        </w:rPr>
        <w:t>.</w:t>
      </w:r>
      <w:r w:rsidR="009A0903">
        <w:rPr>
          <w:rFonts w:ascii="Calibri" w:eastAsia="Calibri" w:hAnsi="Calibri" w:cs="Calibri"/>
        </w:rPr>
        <w:t xml:space="preserve"> </w:t>
      </w:r>
    </w:p>
    <w:p w:rsidR="009A0903" w:rsidRDefault="009A0903">
      <w:pPr>
        <w:rPr>
          <w:rFonts w:ascii="Calibri" w:eastAsia="Calibri" w:hAnsi="Calibri" w:cs="Calibri"/>
        </w:rPr>
      </w:pPr>
    </w:p>
    <w:p w:rsidR="00387CCC" w:rsidRDefault="00387CCC">
      <w:pPr>
        <w:rPr>
          <w:rFonts w:ascii="Calibri" w:eastAsia="Calibri" w:hAnsi="Calibri" w:cs="Calibri"/>
          <w:b/>
        </w:rPr>
      </w:pPr>
      <w:bookmarkStart w:id="0" w:name="_Hlk504128489"/>
      <w:r>
        <w:rPr>
          <w:rFonts w:ascii="Calibri" w:eastAsia="Calibri" w:hAnsi="Calibri" w:cs="Calibri"/>
        </w:rPr>
        <w:t xml:space="preserve">De </w:t>
      </w:r>
      <w:r w:rsidR="00203D78">
        <w:rPr>
          <w:rFonts w:ascii="Calibri" w:eastAsia="Calibri" w:hAnsi="Calibri" w:cs="Calibri"/>
        </w:rPr>
        <w:t xml:space="preserve">WaterWorld </w:t>
      </w:r>
      <w:r>
        <w:rPr>
          <w:rFonts w:ascii="Calibri" w:eastAsia="Calibri" w:hAnsi="Calibri" w:cs="Calibri"/>
        </w:rPr>
        <w:t>motoren hebben</w:t>
      </w:r>
      <w:r w:rsidR="009A0903" w:rsidRPr="009A0903">
        <w:rPr>
          <w:rFonts w:ascii="Calibri" w:eastAsia="Calibri" w:hAnsi="Calibri" w:cs="Calibri"/>
        </w:rPr>
        <w:t xml:space="preserve"> zich de afgelopen 4 ja</w:t>
      </w:r>
      <w:r w:rsidR="00203D78">
        <w:rPr>
          <w:rFonts w:ascii="Calibri" w:eastAsia="Calibri" w:hAnsi="Calibri" w:cs="Calibri"/>
        </w:rPr>
        <w:t>ar</w:t>
      </w:r>
      <w:r w:rsidR="009A0903" w:rsidRPr="009A0903">
        <w:rPr>
          <w:rFonts w:ascii="Calibri" w:eastAsia="Calibri" w:hAnsi="Calibri" w:cs="Calibri"/>
        </w:rPr>
        <w:t xml:space="preserve"> ruimschoots bewezen</w:t>
      </w:r>
      <w:r w:rsidR="009A0903">
        <w:rPr>
          <w:rFonts w:ascii="Calibri" w:eastAsia="Calibri" w:hAnsi="Calibri" w:cs="Calibri"/>
        </w:rPr>
        <w:t xml:space="preserve"> als betrouwbare voortstuwing. </w:t>
      </w:r>
      <w:r w:rsidR="0087377E">
        <w:rPr>
          <w:rFonts w:ascii="Calibri" w:eastAsia="Calibri" w:hAnsi="Calibri" w:cs="Calibri"/>
        </w:rPr>
        <w:t xml:space="preserve">Toch zijn </w:t>
      </w:r>
      <w:r>
        <w:rPr>
          <w:rFonts w:ascii="Calibri" w:eastAsia="Calibri" w:hAnsi="Calibri" w:cs="Calibri"/>
        </w:rPr>
        <w:t>ze</w:t>
      </w:r>
      <w:r w:rsidR="0087377E">
        <w:rPr>
          <w:rFonts w:ascii="Calibri" w:eastAsia="Calibri" w:hAnsi="Calibri" w:cs="Calibri"/>
        </w:rPr>
        <w:t xml:space="preserve"> qua techniek en productiewijze volledig op de schop genomen om het prijsnadeel van elektrisch varen op te heffen. Dit heeft geresulteerd in zeer moderne installaties, die </w:t>
      </w:r>
      <w:r w:rsidR="00203D78">
        <w:rPr>
          <w:rFonts w:ascii="Calibri" w:eastAsia="Calibri" w:hAnsi="Calibri" w:cs="Calibri"/>
        </w:rPr>
        <w:t>bovendien</w:t>
      </w:r>
      <w:r w:rsidR="0087377E">
        <w:rPr>
          <w:rFonts w:ascii="Calibri" w:eastAsia="Calibri" w:hAnsi="Calibri" w:cs="Calibri"/>
        </w:rPr>
        <w:t xml:space="preserve"> 20 – 30% lager</w:t>
      </w:r>
      <w:r w:rsidR="00203D78">
        <w:rPr>
          <w:rFonts w:ascii="Calibri" w:eastAsia="Calibri" w:hAnsi="Calibri" w:cs="Calibri"/>
        </w:rPr>
        <w:t xml:space="preserve"> geprijsd zijn</w:t>
      </w:r>
      <w:r w:rsidR="0087377E">
        <w:rPr>
          <w:rFonts w:ascii="Calibri" w:eastAsia="Calibri" w:hAnsi="Calibri" w:cs="Calibri"/>
        </w:rPr>
        <w:t xml:space="preserve"> dan alles wat op de markt verkrijgbaar </w:t>
      </w:r>
      <w:r w:rsidR="00203D78">
        <w:rPr>
          <w:rFonts w:ascii="Calibri" w:eastAsia="Calibri" w:hAnsi="Calibri" w:cs="Calibri"/>
        </w:rPr>
        <w:t>i</w:t>
      </w:r>
      <w:r w:rsidR="0087377E">
        <w:rPr>
          <w:rFonts w:ascii="Calibri" w:eastAsia="Calibri" w:hAnsi="Calibri" w:cs="Calibri"/>
        </w:rPr>
        <w:t xml:space="preserve">s. </w:t>
      </w:r>
      <w:r w:rsidRPr="00387CCC">
        <w:rPr>
          <w:rFonts w:ascii="Calibri" w:eastAsia="Calibri" w:hAnsi="Calibri" w:cs="Calibri"/>
        </w:rPr>
        <w:t>Daarmee wordt</w:t>
      </w:r>
      <w:r w:rsidRPr="002F2379">
        <w:rPr>
          <w:rFonts w:ascii="Calibri" w:eastAsia="Calibri" w:hAnsi="Calibri" w:cs="Calibri"/>
        </w:rPr>
        <w:t xml:space="preserve"> elektrisch varen bereikbaar voor een grote groep watersporters. </w:t>
      </w:r>
      <w:r w:rsidR="002F2379" w:rsidRPr="002F2379">
        <w:rPr>
          <w:rFonts w:ascii="Calibri" w:eastAsia="Calibri" w:hAnsi="Calibri" w:cs="Calibri"/>
        </w:rPr>
        <w:t>Die daarmee bovendien een waardevaste investering doen, nu de transitie naar elektrische aandrijvingen volop aan de gang is.</w:t>
      </w:r>
    </w:p>
    <w:p w:rsidR="00387CCC" w:rsidRDefault="00387CCC">
      <w:pPr>
        <w:rPr>
          <w:rFonts w:ascii="Calibri" w:eastAsia="Calibri" w:hAnsi="Calibri" w:cs="Calibri"/>
        </w:rPr>
      </w:pPr>
    </w:p>
    <w:p w:rsidR="00387CCC" w:rsidRPr="00387CCC" w:rsidRDefault="00387C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motoren worden geleverd met een modern digitaal touch screen kleurendisplay, waarop alle informatie over de accu conditie, rest vaartijd</w:t>
      </w:r>
      <w:r w:rsidR="002F2379">
        <w:rPr>
          <w:rFonts w:ascii="Calibri" w:eastAsia="Calibri" w:hAnsi="Calibri" w:cs="Calibri"/>
        </w:rPr>
        <w:t xml:space="preserve">, </w:t>
      </w:r>
      <w:r w:rsidR="008B292F">
        <w:rPr>
          <w:rFonts w:ascii="Calibri" w:eastAsia="Calibri" w:hAnsi="Calibri" w:cs="Calibri"/>
        </w:rPr>
        <w:t>h</w:t>
      </w:r>
      <w:r w:rsidR="002F2379">
        <w:rPr>
          <w:rFonts w:ascii="Calibri" w:eastAsia="Calibri" w:hAnsi="Calibri" w:cs="Calibri"/>
        </w:rPr>
        <w:t>et vermogen</w:t>
      </w:r>
      <w:r>
        <w:rPr>
          <w:rFonts w:ascii="Calibri" w:eastAsia="Calibri" w:hAnsi="Calibri" w:cs="Calibri"/>
        </w:rPr>
        <w:t xml:space="preserve"> en </w:t>
      </w:r>
      <w:r w:rsidR="002F2379">
        <w:rPr>
          <w:rFonts w:ascii="Calibri" w:eastAsia="Calibri" w:hAnsi="Calibri" w:cs="Calibri"/>
        </w:rPr>
        <w:t xml:space="preserve">de </w:t>
      </w:r>
      <w:r>
        <w:rPr>
          <w:rFonts w:ascii="Calibri" w:eastAsia="Calibri" w:hAnsi="Calibri" w:cs="Calibri"/>
        </w:rPr>
        <w:t>snelheid duidelijk zijn af te lezen.</w:t>
      </w:r>
    </w:p>
    <w:p w:rsidR="00387CCC" w:rsidRDefault="00387CCC">
      <w:pPr>
        <w:rPr>
          <w:rFonts w:ascii="Calibri" w:eastAsia="Calibri" w:hAnsi="Calibri" w:cs="Calibri"/>
        </w:rPr>
      </w:pPr>
    </w:p>
    <w:p w:rsidR="002F2379" w:rsidRDefault="008737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Nog een voordeel is dat h</w:t>
      </w:r>
      <w:r w:rsidR="00DB3C8F">
        <w:rPr>
          <w:rFonts w:ascii="Calibri" w:eastAsia="Calibri" w:hAnsi="Calibri" w:cs="Calibri"/>
        </w:rPr>
        <w:t>et</w:t>
      </w:r>
      <w:r w:rsidR="00140EF0">
        <w:rPr>
          <w:rFonts w:ascii="Calibri" w:eastAsia="Calibri" w:hAnsi="Calibri" w:cs="Calibri"/>
        </w:rPr>
        <w:t xml:space="preserve"> WaterWorld</w:t>
      </w:r>
      <w:r w:rsidR="00DB3C8F">
        <w:rPr>
          <w:rFonts w:ascii="Calibri" w:eastAsia="Calibri" w:hAnsi="Calibri" w:cs="Calibri"/>
        </w:rPr>
        <w:t xml:space="preserve"> systeem voor de werf makkelijk</w:t>
      </w:r>
      <w:r>
        <w:rPr>
          <w:rFonts w:ascii="Calibri" w:eastAsia="Calibri" w:hAnsi="Calibri" w:cs="Calibri"/>
        </w:rPr>
        <w:t xml:space="preserve"> is</w:t>
      </w:r>
      <w:r w:rsidR="00DB3C8F">
        <w:rPr>
          <w:rFonts w:ascii="Calibri" w:eastAsia="Calibri" w:hAnsi="Calibri" w:cs="Calibri"/>
        </w:rPr>
        <w:t xml:space="preserve"> in te bouwen. Motor en elektronica zijn in één unit gecombineerd, die op dezelfde fundering past als een dieselmotor</w:t>
      </w:r>
      <w:r w:rsidR="00BE20F8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maar </w:t>
      </w:r>
      <w:r w:rsidR="00203D78">
        <w:rPr>
          <w:rFonts w:ascii="Calibri" w:eastAsia="Calibri" w:hAnsi="Calibri" w:cs="Calibri"/>
        </w:rPr>
        <w:t>wel</w:t>
      </w:r>
      <w:r w:rsidR="00DB3C8F">
        <w:rPr>
          <w:rFonts w:ascii="Calibri" w:eastAsia="Calibri" w:hAnsi="Calibri" w:cs="Calibri"/>
        </w:rPr>
        <w:t xml:space="preserve"> compacter is. </w:t>
      </w:r>
      <w:r w:rsidR="002F2379">
        <w:rPr>
          <w:rFonts w:ascii="Calibri" w:eastAsia="Calibri" w:hAnsi="Calibri" w:cs="Calibri"/>
        </w:rPr>
        <w:t>D</w:t>
      </w:r>
      <w:r w:rsidR="00DB3C8F">
        <w:rPr>
          <w:rFonts w:ascii="Calibri" w:eastAsia="Calibri" w:hAnsi="Calibri" w:cs="Calibri"/>
        </w:rPr>
        <w:t xml:space="preserve">oor de efficiënte motor </w:t>
      </w:r>
      <w:r w:rsidR="002F2379">
        <w:rPr>
          <w:rFonts w:ascii="Calibri" w:eastAsia="Calibri" w:hAnsi="Calibri" w:cs="Calibri"/>
        </w:rPr>
        <w:t xml:space="preserve">en elektronica is </w:t>
      </w:r>
      <w:r w:rsidR="00DB3C8F">
        <w:rPr>
          <w:rFonts w:ascii="Calibri" w:eastAsia="Calibri" w:hAnsi="Calibri" w:cs="Calibri"/>
        </w:rPr>
        <w:t>ook de waterkoeling</w:t>
      </w:r>
      <w:r w:rsidR="002F2379">
        <w:rPr>
          <w:rFonts w:ascii="Calibri" w:eastAsia="Calibri" w:hAnsi="Calibri" w:cs="Calibri"/>
        </w:rPr>
        <w:t xml:space="preserve"> overbodig geworden.</w:t>
      </w:r>
      <w:bookmarkEnd w:id="0"/>
    </w:p>
    <w:p w:rsidR="003E5076" w:rsidRDefault="002F237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2605A" w:rsidRDefault="003E50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Meer informatie vindt u op </w:t>
      </w:r>
      <w:hyperlink r:id="rId5" w:history="1">
        <w:r w:rsidRPr="004B6116">
          <w:rPr>
            <w:rStyle w:val="Hyperlink"/>
            <w:rFonts w:ascii="Calibri" w:eastAsia="Calibri" w:hAnsi="Calibri" w:cs="Calibri"/>
          </w:rPr>
          <w:t>www.waterworld.systems</w:t>
        </w:r>
      </w:hyperlink>
    </w:p>
    <w:p w:rsidR="003E5076" w:rsidRDefault="003E5076">
      <w:pPr>
        <w:rPr>
          <w:rFonts w:ascii="Calibri" w:eastAsia="Calibri" w:hAnsi="Calibri" w:cs="Calibri"/>
          <w:u w:val="single"/>
        </w:rPr>
      </w:pPr>
    </w:p>
    <w:p w:rsidR="003E5076" w:rsidRPr="003E5076" w:rsidRDefault="003E5076">
      <w:pPr>
        <w:rPr>
          <w:rFonts w:ascii="Calibri" w:eastAsia="Calibri" w:hAnsi="Calibri" w:cs="Calibri"/>
          <w:u w:val="single"/>
        </w:rPr>
      </w:pPr>
      <w:r w:rsidRPr="003E5076">
        <w:rPr>
          <w:rFonts w:ascii="Calibri" w:eastAsia="Calibri" w:hAnsi="Calibri" w:cs="Calibri"/>
          <w:u w:val="single"/>
        </w:rPr>
        <w:t>Over De Stille Boot en Water</w:t>
      </w:r>
      <w:r>
        <w:rPr>
          <w:rFonts w:ascii="Calibri" w:eastAsia="Calibri" w:hAnsi="Calibri" w:cs="Calibri"/>
          <w:u w:val="single"/>
        </w:rPr>
        <w:t xml:space="preserve"> </w:t>
      </w:r>
      <w:r w:rsidRPr="003E5076">
        <w:rPr>
          <w:rFonts w:ascii="Calibri" w:eastAsia="Calibri" w:hAnsi="Calibri" w:cs="Calibri"/>
          <w:u w:val="single"/>
        </w:rPr>
        <w:t>World</w:t>
      </w:r>
      <w:r>
        <w:rPr>
          <w:rFonts w:ascii="Calibri" w:eastAsia="Calibri" w:hAnsi="Calibri" w:cs="Calibri"/>
          <w:u w:val="single"/>
        </w:rPr>
        <w:t xml:space="preserve"> Electronics</w:t>
      </w:r>
    </w:p>
    <w:p w:rsidR="00F2605A" w:rsidRDefault="00DB3C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Stille Boot uit Heeg is al </w:t>
      </w:r>
      <w:r w:rsidR="002F2379"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</w:rPr>
        <w:t xml:space="preserve"> jaar </w:t>
      </w:r>
      <w:r w:rsidR="00203D78">
        <w:rPr>
          <w:rFonts w:ascii="Calibri" w:eastAsia="Calibri" w:hAnsi="Calibri" w:cs="Calibri"/>
        </w:rPr>
        <w:t>expert</w:t>
      </w:r>
      <w:r>
        <w:rPr>
          <w:rFonts w:ascii="Calibri" w:eastAsia="Calibri" w:hAnsi="Calibri" w:cs="Calibri"/>
        </w:rPr>
        <w:t xml:space="preserve"> in elektrische aandrijvingen en energiesystemen voor de jachtbouw. Het bedrijf verkoopt via </w:t>
      </w:r>
      <w:r w:rsidR="00BE20F8">
        <w:rPr>
          <w:rFonts w:ascii="Calibri" w:eastAsia="Calibri" w:hAnsi="Calibri" w:cs="Calibri"/>
        </w:rPr>
        <w:t xml:space="preserve">werven en </w:t>
      </w:r>
      <w:r>
        <w:rPr>
          <w:rFonts w:ascii="Calibri" w:eastAsia="Calibri" w:hAnsi="Calibri" w:cs="Calibri"/>
        </w:rPr>
        <w:t xml:space="preserve">haar dealernetwerk merken als Torqeedo en WaterWorld elektrische aandrijvingen, </w:t>
      </w:r>
      <w:r w:rsidR="0087377E">
        <w:rPr>
          <w:rFonts w:ascii="Calibri" w:eastAsia="Calibri" w:hAnsi="Calibri" w:cs="Calibri"/>
        </w:rPr>
        <w:t xml:space="preserve">Simarine battery monitors, Sentinel remote </w:t>
      </w:r>
      <w:proofErr w:type="gramStart"/>
      <w:r w:rsidR="0087377E">
        <w:rPr>
          <w:rFonts w:ascii="Calibri" w:eastAsia="Calibri" w:hAnsi="Calibri" w:cs="Calibri"/>
        </w:rPr>
        <w:t>monitoring systemen</w:t>
      </w:r>
      <w:proofErr w:type="gramEnd"/>
      <w:r w:rsidR="00140EF0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Solbian flexibele zonnepanelen, Genasun solar laadregelaars</w:t>
      </w:r>
      <w:r w:rsidR="00140EF0">
        <w:rPr>
          <w:rFonts w:ascii="Calibri" w:eastAsia="Calibri" w:hAnsi="Calibri" w:cs="Calibri"/>
        </w:rPr>
        <w:t xml:space="preserve"> en </w:t>
      </w:r>
      <w:r>
        <w:rPr>
          <w:rFonts w:ascii="Calibri" w:eastAsia="Calibri" w:hAnsi="Calibri" w:cs="Calibri"/>
        </w:rPr>
        <w:t>SolarPod draagbare stroom.</w:t>
      </w:r>
    </w:p>
    <w:p w:rsidR="00203D78" w:rsidRDefault="00203D78">
      <w:pPr>
        <w:rPr>
          <w:rFonts w:ascii="Calibri" w:eastAsia="Calibri" w:hAnsi="Calibri" w:cs="Calibri"/>
        </w:rPr>
      </w:pPr>
    </w:p>
    <w:p w:rsidR="00F2605A" w:rsidRDefault="00DB3C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Water World Electronics uit Oldemarkt is al 30 jaar een innovatieve producent van regelelektronica en de laatste jaren ook van elektrische aandrijvingen voor boten. </w:t>
      </w:r>
      <w:r w:rsidR="00140EF0">
        <w:rPr>
          <w:rFonts w:ascii="Calibri" w:eastAsia="Calibri" w:hAnsi="Calibri" w:cs="Calibri"/>
        </w:rPr>
        <w:t xml:space="preserve">In 2017 ging het bedrijf een strategische alliantie aan </w:t>
      </w:r>
      <w:r>
        <w:rPr>
          <w:rFonts w:ascii="Calibri" w:eastAsia="Calibri" w:hAnsi="Calibri" w:cs="Calibri"/>
        </w:rPr>
        <w:t>met De Stille Boot</w:t>
      </w:r>
      <w:r w:rsidR="00203D78">
        <w:rPr>
          <w:rFonts w:ascii="Calibri" w:eastAsia="Calibri" w:hAnsi="Calibri" w:cs="Calibri"/>
        </w:rPr>
        <w:t xml:space="preserve"> voor de </w:t>
      </w:r>
      <w:r w:rsidR="003E5076">
        <w:rPr>
          <w:rFonts w:ascii="Calibri" w:eastAsia="Calibri" w:hAnsi="Calibri" w:cs="Calibri"/>
        </w:rPr>
        <w:t xml:space="preserve">ontwikkeling en </w:t>
      </w:r>
      <w:r w:rsidR="00203D78">
        <w:rPr>
          <w:rFonts w:ascii="Calibri" w:eastAsia="Calibri" w:hAnsi="Calibri" w:cs="Calibri"/>
        </w:rPr>
        <w:t>verkoop van</w:t>
      </w:r>
      <w:r w:rsidR="003E5076">
        <w:rPr>
          <w:rFonts w:ascii="Calibri" w:eastAsia="Calibri" w:hAnsi="Calibri" w:cs="Calibri"/>
        </w:rPr>
        <w:t xml:space="preserve"> de </w:t>
      </w:r>
      <w:r w:rsidR="00BE20F8">
        <w:rPr>
          <w:rFonts w:ascii="Calibri" w:eastAsia="Calibri" w:hAnsi="Calibri" w:cs="Calibri"/>
        </w:rPr>
        <w:t xml:space="preserve">nieuwste generatie </w:t>
      </w:r>
      <w:bookmarkStart w:id="1" w:name="_GoBack"/>
      <w:bookmarkEnd w:id="1"/>
      <w:r w:rsidR="003E5076">
        <w:rPr>
          <w:rFonts w:ascii="Calibri" w:eastAsia="Calibri" w:hAnsi="Calibri" w:cs="Calibri"/>
        </w:rPr>
        <w:t>WaterWorld</w:t>
      </w:r>
      <w:r w:rsidR="00203D78">
        <w:rPr>
          <w:rFonts w:ascii="Calibri" w:eastAsia="Calibri" w:hAnsi="Calibri" w:cs="Calibri"/>
        </w:rPr>
        <w:t xml:space="preserve"> motoren</w:t>
      </w:r>
      <w:r>
        <w:rPr>
          <w:rFonts w:ascii="Calibri" w:eastAsia="Calibri" w:hAnsi="Calibri" w:cs="Calibri"/>
        </w:rPr>
        <w:t xml:space="preserve">. </w:t>
      </w:r>
    </w:p>
    <w:p w:rsidR="00F2605A" w:rsidRDefault="00F2605A">
      <w:pPr>
        <w:rPr>
          <w:rFonts w:ascii="Calibri" w:eastAsia="Calibri" w:hAnsi="Calibri" w:cs="Calibri"/>
        </w:rPr>
      </w:pPr>
    </w:p>
    <w:p w:rsidR="00F2605A" w:rsidRDefault="00BE20F8">
      <w:r>
        <w:pict>
          <v:rect id="_x0000_i1025" style="width:0;height:1.5pt" o:hralign="center" o:hrstd="t" o:hr="t" fillcolor="#a0a0a0" stroked="f"/>
        </w:pict>
      </w:r>
      <w:r w:rsidR="00DB3C8F">
        <w:rPr>
          <w:rFonts w:ascii="Calibri" w:eastAsia="Calibri" w:hAnsi="Calibri" w:cs="Calibri"/>
          <w:b/>
        </w:rPr>
        <w:t xml:space="preserve">Noot voor de redactie: </w:t>
      </w:r>
      <w:r w:rsidR="00DB3C8F">
        <w:rPr>
          <w:rFonts w:ascii="Calibri" w:eastAsia="Calibri" w:hAnsi="Calibri" w:cs="Calibri"/>
        </w:rPr>
        <w:t xml:space="preserve">Meer informatie is te verkrijgen bij Marcel Schaap van De Stille Boot, </w:t>
      </w:r>
      <w:hyperlink r:id="rId6">
        <w:r w:rsidR="00DB3C8F">
          <w:rPr>
            <w:rFonts w:ascii="Calibri" w:eastAsia="Calibri" w:hAnsi="Calibri" w:cs="Calibri"/>
            <w:color w:val="1155CC"/>
            <w:u w:val="single"/>
          </w:rPr>
          <w:t>marcel@destilleboot.nl</w:t>
        </w:r>
      </w:hyperlink>
      <w:r w:rsidR="00DB3C8F">
        <w:rPr>
          <w:rFonts w:ascii="Calibri" w:eastAsia="Calibri" w:hAnsi="Calibri" w:cs="Calibri"/>
        </w:rPr>
        <w:t xml:space="preserve"> of 06-51798052.</w:t>
      </w:r>
      <w:r w:rsidR="00140EF0">
        <w:rPr>
          <w:rFonts w:ascii="Calibri" w:eastAsia="Calibri" w:hAnsi="Calibri" w:cs="Calibri"/>
        </w:rPr>
        <w:t xml:space="preserve"> </w:t>
      </w:r>
      <w:r w:rsidR="00832535">
        <w:rPr>
          <w:rFonts w:ascii="Calibri" w:eastAsia="Calibri" w:hAnsi="Calibri" w:cs="Calibri"/>
        </w:rPr>
        <w:t xml:space="preserve">Beeldmateriaal kunt u </w:t>
      </w:r>
      <w:hyperlink r:id="rId7" w:history="1">
        <w:r w:rsidR="00832535" w:rsidRPr="001F07BB">
          <w:rPr>
            <w:rStyle w:val="Hyperlink"/>
            <w:rFonts w:ascii="Calibri" w:eastAsia="Calibri" w:hAnsi="Calibri" w:cs="Calibri"/>
          </w:rPr>
          <w:t>h</w:t>
        </w:r>
        <w:r w:rsidR="00832535" w:rsidRPr="001F07BB">
          <w:rPr>
            <w:rStyle w:val="Hyperlink"/>
            <w:rFonts w:ascii="Calibri" w:eastAsia="Calibri" w:hAnsi="Calibri" w:cs="Calibri"/>
          </w:rPr>
          <w:t>i</w:t>
        </w:r>
        <w:r w:rsidR="00832535" w:rsidRPr="001F07BB">
          <w:rPr>
            <w:rStyle w:val="Hyperlink"/>
            <w:rFonts w:ascii="Calibri" w:eastAsia="Calibri" w:hAnsi="Calibri" w:cs="Calibri"/>
          </w:rPr>
          <w:t>er</w:t>
        </w:r>
      </w:hyperlink>
      <w:r w:rsidR="00832535">
        <w:rPr>
          <w:rFonts w:ascii="Calibri" w:eastAsia="Calibri" w:hAnsi="Calibri" w:cs="Calibri"/>
        </w:rPr>
        <w:t xml:space="preserve"> downloaden.</w:t>
      </w:r>
    </w:p>
    <w:sectPr w:rsidR="00F2605A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5A"/>
    <w:rsid w:val="00041CFF"/>
    <w:rsid w:val="00140EF0"/>
    <w:rsid w:val="001F07BB"/>
    <w:rsid w:val="00203D78"/>
    <w:rsid w:val="002F2379"/>
    <w:rsid w:val="002F3E29"/>
    <w:rsid w:val="00387CCC"/>
    <w:rsid w:val="003E5076"/>
    <w:rsid w:val="0067742A"/>
    <w:rsid w:val="006A0327"/>
    <w:rsid w:val="00794DF5"/>
    <w:rsid w:val="00832535"/>
    <w:rsid w:val="00847CD8"/>
    <w:rsid w:val="0087377E"/>
    <w:rsid w:val="008B292F"/>
    <w:rsid w:val="009026B6"/>
    <w:rsid w:val="009615FD"/>
    <w:rsid w:val="009A0903"/>
    <w:rsid w:val="00A220D7"/>
    <w:rsid w:val="00AE59EF"/>
    <w:rsid w:val="00B44717"/>
    <w:rsid w:val="00BE20F8"/>
    <w:rsid w:val="00D213D1"/>
    <w:rsid w:val="00D7482E"/>
    <w:rsid w:val="00DB3C8F"/>
    <w:rsid w:val="00E06716"/>
    <w:rsid w:val="00EC5C7F"/>
    <w:rsid w:val="00F2605A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BEF0"/>
  <w15:docId w15:val="{88A56517-698C-4CB5-AAC4-1FD9ABFF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4D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4DF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3253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2535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F07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h/fhjobtcvbhezthx/AAB1uZQmPaSG_523jMt2e9Gpa?dl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el@destilleboot.nl" TargetMode="External"/><Relationship Id="rId5" Type="http://schemas.openxmlformats.org/officeDocument/2006/relationships/hyperlink" Target="http://www.waterworld.system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Schaap</dc:creator>
  <cp:lastModifiedBy>Marcel Schaap</cp:lastModifiedBy>
  <cp:revision>5</cp:revision>
  <cp:lastPrinted>2018-01-02T12:08:00Z</cp:lastPrinted>
  <dcterms:created xsi:type="dcterms:W3CDTF">2018-01-19T11:06:00Z</dcterms:created>
  <dcterms:modified xsi:type="dcterms:W3CDTF">2018-02-08T16:11:00Z</dcterms:modified>
</cp:coreProperties>
</file>